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3B6473" w:rsidRDefault="003B6473" w:rsidP="007C1ED5">
            <w:pPr>
              <w:rPr>
                <w:rFonts w:asciiTheme="majorHAnsi" w:eastAsia="Times New Roman" w:hAnsiTheme="majorHAnsi" w:cstheme="majorHAnsi"/>
                <w:b/>
                <w:sz w:val="40"/>
                <w:szCs w:val="40"/>
              </w:rPr>
            </w:pPr>
            <w:r w:rsidRPr="003B6473">
              <w:rPr>
                <w:rFonts w:asciiTheme="majorHAnsi" w:eastAsia="Times New Roman" w:hAnsiTheme="majorHAnsi" w:cstheme="majorHAnsi"/>
                <w:b/>
                <w:sz w:val="40"/>
                <w:szCs w:val="40"/>
              </w:rPr>
              <w:t>SAMPLE APPLICATION FOR MARKS GRANT</w:t>
            </w:r>
          </w:p>
          <w:p w:rsidR="003B6473" w:rsidRPr="007C1ED5" w:rsidRDefault="003B6473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School of Fine Arts Department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Dramatic Arts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Projected START date for the activity/event proposed.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05/14/2018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Projected END date for the activity/event proposed.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07/29/2018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  <w:b/>
              </w:rPr>
            </w:pPr>
            <w:r w:rsidRPr="007C1ED5">
              <w:rPr>
                <w:rFonts w:asciiTheme="majorHAnsi" w:eastAsia="Times New Roman" w:hAnsiTheme="majorHAnsi" w:cstheme="majorHAnsi"/>
                <w:b/>
              </w:rPr>
              <w:t>Project Narrative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Please describe the activity/event: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xxxx</w:t>
            </w:r>
            <w:proofErr w:type="spellEnd"/>
            <w:r w:rsidRPr="007C1ED5">
              <w:rPr>
                <w:rFonts w:asciiTheme="majorHAnsi" w:eastAsia="Times New Roman" w:hAnsiTheme="majorHAnsi" w:cstheme="majorHAnsi"/>
              </w:rPr>
              <w:t xml:space="preserve"> is a program offered by </w:t>
            </w:r>
            <w:r>
              <w:rPr>
                <w:rFonts w:asciiTheme="majorHAnsi" w:eastAsia="Times New Roman" w:hAnsiTheme="majorHAnsi" w:cstheme="majorHAnsi"/>
              </w:rPr>
              <w:t>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Productions, a 501(c)3 arts organization serving Connecticut communities. For almost 20 years, </w:t>
            </w:r>
            <w:r>
              <w:rPr>
                <w:rFonts w:asciiTheme="majorHAnsi" w:eastAsia="Times New Roman" w:hAnsiTheme="majorHAnsi" w:cstheme="majorHAnsi"/>
              </w:rPr>
              <w:t>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has offered free-to-the-public Shakespeare and classic works in outdoor summer productions in the </w:t>
            </w:r>
            <w:r>
              <w:rPr>
                <w:rFonts w:asciiTheme="majorHAnsi" w:eastAsia="Times New Roman" w:hAnsiTheme="majorHAnsi" w:cstheme="majorHAnsi"/>
              </w:rPr>
              <w:t>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</w:rPr>
              <w:t>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</w:rPr>
              <w:t>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, and at the </w:t>
            </w:r>
            <w:r>
              <w:rPr>
                <w:rFonts w:asciiTheme="majorHAnsi" w:eastAsia="Times New Roman" w:hAnsiTheme="majorHAnsi" w:cstheme="majorHAnsi"/>
              </w:rPr>
              <w:t>xx.</w:t>
            </w:r>
          </w:p>
          <w:p w:rsid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br/>
            </w:r>
            <w:r>
              <w:rPr>
                <w:rFonts w:asciiTheme="majorHAnsi" w:eastAsia="Times New Roman" w:hAnsiTheme="majorHAnsi" w:cstheme="majorHAnsi"/>
              </w:rPr>
              <w:t>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is in a crucial stage of life. The past two years have seen the untimely passing of two beloved members of the leadership team</w:t>
            </w:r>
            <w:r>
              <w:rPr>
                <w:rFonts w:asciiTheme="majorHAnsi" w:eastAsia="Times New Roman" w:hAnsiTheme="majorHAnsi" w:cstheme="majorHAnsi"/>
              </w:rPr>
              <w:t xml:space="preserve">. </w:t>
            </w:r>
            <w:r w:rsidRPr="007C1ED5">
              <w:rPr>
                <w:rFonts w:asciiTheme="majorHAnsi" w:eastAsia="Times New Roman" w:hAnsiTheme="majorHAnsi" w:cstheme="majorHAnsi"/>
              </w:rPr>
              <w:t>These losses have created a deficit in the organizational support needed in order to fund the summer production and make connections within the community. Over the past two years, I have voluntarily offered myself as a resource to assis</w:t>
            </w:r>
            <w:r>
              <w:rPr>
                <w:rFonts w:asciiTheme="majorHAnsi" w:eastAsia="Times New Roman" w:hAnsiTheme="majorHAnsi" w:cstheme="majorHAnsi"/>
              </w:rPr>
              <w:t>t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in the strategic conversations and tasks necessary to keep</w:t>
            </w:r>
            <w:r>
              <w:rPr>
                <w:rFonts w:asciiTheme="majorHAnsi" w:eastAsia="Times New Roman" w:hAnsiTheme="majorHAnsi" w:cstheme="majorHAnsi"/>
              </w:rPr>
              <w:t xml:space="preserve"> 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alive and thriving as they overcome recent challenges. I am proud of my impact so far:</w:t>
            </w:r>
            <w:r w:rsidRPr="007C1ED5">
              <w:rPr>
                <w:rFonts w:asciiTheme="majorHAnsi" w:eastAsia="Times New Roman" w:hAnsiTheme="majorHAnsi" w:cstheme="majorHAnsi"/>
              </w:rPr>
              <w:br/>
            </w:r>
            <w:r w:rsidRPr="007C1ED5">
              <w:rPr>
                <w:rFonts w:asciiTheme="majorHAnsi" w:eastAsia="Times New Roman" w:hAnsiTheme="majorHAnsi" w:cstheme="majorHAnsi"/>
              </w:rPr>
              <w:br/>
              <w:t xml:space="preserve">• Organized a community event with the </w:t>
            </w:r>
            <w:r>
              <w:rPr>
                <w:rFonts w:asciiTheme="majorHAnsi" w:eastAsia="Times New Roman" w:hAnsiTheme="majorHAnsi" w:cstheme="majorHAnsi"/>
              </w:rPr>
              <w:t>local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Library, offering free Shakespeare-centric classes and mini-performances.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Managed the 2017 and 2018 Giving Day campaigns, resulting in an over 400% increase from 2016 to 2017 ($600 to $3500), and doubling 2017’s total for 2018 ($3500 to over $7,000).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Initiated conversations with the</w:t>
            </w:r>
            <w:r>
              <w:rPr>
                <w:rFonts w:asciiTheme="majorHAnsi" w:eastAsia="Times New Roman" w:hAnsiTheme="majorHAnsi" w:cstheme="majorHAnsi"/>
              </w:rPr>
              <w:t xml:space="preserve"> local university</w:t>
            </w:r>
            <w:r w:rsidRPr="007C1ED5">
              <w:rPr>
                <w:rFonts w:asciiTheme="majorHAnsi" w:eastAsia="Times New Roman" w:hAnsiTheme="majorHAnsi" w:cstheme="majorHAnsi"/>
              </w:rPr>
              <w:t>, which is now a likely partner for our 2018 summer production.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Created a monthly member newsletter, to offer our community access to ticket discounts, insider info, and news on a regular basis.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Initiated an Artistic Advisory Committee, comprised of long-time dedicated members who contribute to organizational dialogue about projects, structure, and growth.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Transferred an outdated site to a Squarespace platform, also for ease of use and future updates, which I currently maintain.</w:t>
            </w:r>
            <w:r w:rsidRPr="007C1ED5">
              <w:rPr>
                <w:rFonts w:asciiTheme="majorHAnsi" w:eastAsia="Times New Roman" w:hAnsiTheme="majorHAnsi" w:cstheme="majorHAnsi"/>
              </w:rPr>
              <w:br/>
            </w:r>
            <w:r w:rsidRPr="007C1ED5">
              <w:rPr>
                <w:rFonts w:asciiTheme="majorHAnsi" w:eastAsia="Times New Roman" w:hAnsiTheme="majorHAnsi" w:cstheme="majorHAnsi"/>
              </w:rPr>
              <w:br/>
              <w:t xml:space="preserve">To continue my work, I am requesting a Marks grant in the amount of $3,443 to fill the position as Director of Engagement for the 2018 </w:t>
            </w:r>
            <w:r>
              <w:rPr>
                <w:rFonts w:asciiTheme="majorHAnsi" w:eastAsia="Times New Roman" w:hAnsiTheme="majorHAnsi" w:cstheme="majorHAnsi"/>
              </w:rPr>
              <w:t>xx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summer production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7C1ED5">
              <w:rPr>
                <w:rFonts w:asciiTheme="majorHAnsi" w:eastAsia="Times New Roman" w:hAnsiTheme="majorHAnsi" w:cstheme="majorHAnsi"/>
              </w:rPr>
              <w:t xml:space="preserve"> In applying for this grant, I seek to further my understanding of the fundamental need for community engagement in supporting arts institutions. My goals are to:</w:t>
            </w:r>
            <w:r w:rsidRPr="007C1ED5">
              <w:rPr>
                <w:rFonts w:asciiTheme="majorHAnsi" w:eastAsia="Times New Roman" w:hAnsiTheme="majorHAnsi" w:cstheme="majorHAnsi"/>
              </w:rPr>
              <w:br/>
            </w:r>
            <w:r w:rsidRPr="007C1ED5">
              <w:rPr>
                <w:rFonts w:asciiTheme="majorHAnsi" w:eastAsia="Times New Roman" w:hAnsiTheme="majorHAnsi" w:cstheme="majorHAnsi"/>
              </w:rPr>
              <w:br/>
              <w:t xml:space="preserve">• Engage youth and families through participation at community events, including a sponsored </w:t>
            </w:r>
            <w:r w:rsidRPr="007C1ED5">
              <w:rPr>
                <w:rFonts w:asciiTheme="majorHAnsi" w:eastAsia="Times New Roman" w:hAnsiTheme="majorHAnsi" w:cstheme="majorHAnsi"/>
              </w:rPr>
              <w:lastRenderedPageBreak/>
              <w:t>event during the production.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Increase audience database for identifying potential individual donors and dedicated members of the patron community.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Research and engage institutional funders to support our programs, including our summer educational training intern program.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Create a marketing strategy with increased social media, email marketing, and print materials for broader brand awareness in the Bridgeport and surrounding communities.</w:t>
            </w:r>
            <w:r w:rsidRPr="007C1ED5">
              <w:rPr>
                <w:rFonts w:asciiTheme="majorHAnsi" w:eastAsia="Times New Roman" w:hAnsiTheme="majorHAnsi" w:cstheme="majorHAnsi"/>
              </w:rPr>
              <w:br/>
              <w:t>• Formalize internal administrative systems so that my work can be replicated post-summer.</w:t>
            </w:r>
            <w:r w:rsidRPr="007C1ED5">
              <w:rPr>
                <w:rFonts w:asciiTheme="majorHAnsi" w:eastAsia="Times New Roman" w:hAnsiTheme="majorHAnsi" w:cstheme="majorHAnsi"/>
              </w:rPr>
              <w:br/>
            </w:r>
            <w:r w:rsidRPr="007C1ED5">
              <w:rPr>
                <w:rFonts w:asciiTheme="majorHAnsi" w:eastAsia="Times New Roman" w:hAnsiTheme="majorHAnsi" w:cstheme="majorHAnsi"/>
              </w:rPr>
              <w:br/>
              <w:t>I truly appreciate your consideration of support for this valu</w:t>
            </w:r>
            <w:bookmarkStart w:id="0" w:name="_GoBack"/>
            <w:bookmarkEnd w:id="0"/>
            <w:r w:rsidRPr="007C1ED5">
              <w:rPr>
                <w:rFonts w:asciiTheme="majorHAnsi" w:eastAsia="Times New Roman" w:hAnsiTheme="majorHAnsi" w:cstheme="majorHAnsi"/>
              </w:rPr>
              <w:t>able organization and to my continued pursuit of educational work experiences that will further demonstrate my value and capabilities.</w:t>
            </w:r>
          </w:p>
          <w:p w:rsid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</w:pPr>
            <w:r w:rsidRPr="007C1ED5">
              <w:rPr>
                <w:rFonts w:asciiTheme="majorHAnsi" w:eastAsia="Times New Roman" w:hAnsiTheme="majorHAnsi" w:cstheme="majorHAnsi"/>
                <w:b/>
                <w:color w:val="000000" w:themeColor="text1"/>
                <w:sz w:val="32"/>
                <w:szCs w:val="32"/>
              </w:rPr>
              <w:lastRenderedPageBreak/>
              <w:t>Budget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Mileage (.54 cents/mile; personal cars only)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8"/>
              <w:gridCol w:w="855"/>
            </w:tblGrid>
            <w:tr w:rsidR="007C1ED5" w:rsidRPr="007C1ED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Justification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Amount</w:t>
                  </w:r>
                </w:p>
              </w:tc>
            </w:tr>
            <w:tr w:rsidR="007C1ED5" w:rsidRPr="007C1E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1 roundtrip a week for 11 weeks, each 140 miles, .54 cents a mile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$832</w:t>
                  </w:r>
                </w:p>
              </w:tc>
            </w:tr>
            <w:tr w:rsidR="003B6473" w:rsidRPr="007C1ED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B6473" w:rsidRPr="007C1ED5" w:rsidRDefault="003B6473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B6473" w:rsidRPr="007C1ED5" w:rsidRDefault="003B6473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</w:tr>
          </w:tbl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Printing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75"/>
              <w:gridCol w:w="855"/>
            </w:tblGrid>
            <w:tr w:rsidR="007C1ED5" w:rsidRPr="007C1ED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Justification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Amount</w:t>
                  </w:r>
                </w:p>
              </w:tc>
            </w:tr>
            <w:tr w:rsidR="007C1ED5" w:rsidRPr="007C1E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5,000 Oversized organizational postcards for events, mailings, and community distribution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$500</w:t>
                  </w:r>
                </w:p>
              </w:tc>
            </w:tr>
            <w:tr w:rsidR="007C1ED5" w:rsidRPr="007C1E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Printing of 20 Brand Packets (each is approx. $12)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$240</w:t>
                  </w:r>
                </w:p>
              </w:tc>
            </w:tr>
          </w:tbl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473" w:rsidRDefault="003B6473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Student Participant Stipends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4"/>
              <w:gridCol w:w="855"/>
            </w:tblGrid>
            <w:tr w:rsidR="007C1ED5" w:rsidRPr="007C1ED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3B6473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Justification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Amount</w:t>
                  </w:r>
                </w:p>
              </w:tc>
            </w:tr>
            <w:tr w:rsidR="007C1ED5" w:rsidRPr="007C1E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15 hours/</w:t>
                  </w:r>
                  <w:proofErr w:type="spellStart"/>
                  <w:r w:rsidRPr="007C1ED5">
                    <w:rPr>
                      <w:rFonts w:asciiTheme="majorHAnsi" w:eastAsia="Times New Roman" w:hAnsiTheme="majorHAnsi" w:cstheme="majorHAnsi"/>
                    </w:rPr>
                    <w:t>wk</w:t>
                  </w:r>
                  <w:proofErr w:type="spellEnd"/>
                  <w:r w:rsidRPr="007C1ED5">
                    <w:rPr>
                      <w:rFonts w:asciiTheme="majorHAnsi" w:eastAsia="Times New Roman" w:hAnsiTheme="majorHAnsi" w:cstheme="majorHAnsi"/>
                    </w:rPr>
                    <w:t xml:space="preserve"> for 11 weeks (May 14 - July 29) at the $9.60 student rate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$1,584</w:t>
                  </w:r>
                </w:p>
              </w:tc>
            </w:tr>
          </w:tbl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473" w:rsidRDefault="003B6473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  <w:r w:rsidRPr="007C1ED5">
              <w:rPr>
                <w:rFonts w:asciiTheme="majorHAnsi" w:eastAsia="Times New Roman" w:hAnsiTheme="majorHAnsi" w:cstheme="majorHAnsi"/>
              </w:rPr>
              <w:t>Other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9"/>
              <w:gridCol w:w="855"/>
            </w:tblGrid>
            <w:tr w:rsidR="007C1ED5" w:rsidRPr="007C1ED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3B6473">
                  <w:pPr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Justification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  <w:b/>
                      <w:bCs/>
                    </w:rPr>
                    <w:t>Amount</w:t>
                  </w:r>
                </w:p>
              </w:tc>
            </w:tr>
            <w:tr w:rsidR="007C1ED5" w:rsidRPr="007C1E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Mailing of Brand Packets with Funding LOI's - 20 at 1.89 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$38</w:t>
                  </w:r>
                </w:p>
              </w:tc>
            </w:tr>
            <w:tr w:rsidR="007C1ED5" w:rsidRPr="007C1E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Graphic Design Services to design Brand Packet, Social Media Graphics and Postcard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ED5" w:rsidRPr="007C1ED5" w:rsidRDefault="007C1ED5" w:rsidP="007C1ED5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7C1ED5">
                    <w:rPr>
                      <w:rFonts w:asciiTheme="majorHAnsi" w:eastAsia="Times New Roman" w:hAnsiTheme="majorHAnsi" w:cstheme="majorHAnsi"/>
                    </w:rPr>
                    <w:t>$250</w:t>
                  </w:r>
                </w:p>
              </w:tc>
            </w:tr>
          </w:tbl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473" w:rsidRDefault="003B6473" w:rsidP="007C1ED5">
            <w:pPr>
              <w:rPr>
                <w:rFonts w:asciiTheme="majorHAnsi" w:eastAsia="Times New Roman" w:hAnsiTheme="majorHAnsi" w:cstheme="majorHAnsi"/>
              </w:rPr>
            </w:pPr>
          </w:p>
          <w:p w:rsidR="007C1ED5" w:rsidRPr="007C1ED5" w:rsidRDefault="007C1ED5" w:rsidP="007C1ED5">
            <w:pPr>
              <w:rPr>
                <w:rFonts w:asciiTheme="majorHAnsi" w:eastAsia="Times New Roman" w:hAnsiTheme="majorHAnsi" w:cstheme="majorHAnsi"/>
                <w:b/>
              </w:rPr>
            </w:pPr>
            <w:r w:rsidRPr="007C1ED5">
              <w:rPr>
                <w:rFonts w:asciiTheme="majorHAnsi" w:eastAsia="Times New Roman" w:hAnsiTheme="majorHAnsi" w:cstheme="majorHAnsi"/>
                <w:b/>
              </w:rPr>
              <w:t>TOTAL BUDGET</w:t>
            </w:r>
          </w:p>
        </w:tc>
      </w:tr>
      <w:tr w:rsidR="007C1ED5" w:rsidRPr="007C1ED5" w:rsidTr="007C1E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ED5" w:rsidRPr="007C1ED5" w:rsidRDefault="003B6473" w:rsidP="007C1ED5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$</w:t>
            </w:r>
            <w:r w:rsidR="007C1ED5" w:rsidRPr="007C1ED5">
              <w:rPr>
                <w:rFonts w:asciiTheme="majorHAnsi" w:eastAsia="Times New Roman" w:hAnsiTheme="majorHAnsi" w:cstheme="majorHAnsi"/>
              </w:rPr>
              <w:t>3443</w:t>
            </w:r>
          </w:p>
        </w:tc>
      </w:tr>
    </w:tbl>
    <w:p w:rsidR="00D54FCC" w:rsidRPr="007C1ED5" w:rsidRDefault="00EB2E41">
      <w:pPr>
        <w:rPr>
          <w:rFonts w:asciiTheme="majorHAnsi" w:hAnsiTheme="majorHAnsi" w:cstheme="majorHAnsi"/>
        </w:rPr>
      </w:pPr>
    </w:p>
    <w:sectPr w:rsidR="00D54FCC" w:rsidRPr="007C1ED5" w:rsidSect="005C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41" w:rsidRDefault="00EB2E41" w:rsidP="007C1ED5">
      <w:r>
        <w:separator/>
      </w:r>
    </w:p>
  </w:endnote>
  <w:endnote w:type="continuationSeparator" w:id="0">
    <w:p w:rsidR="00EB2E41" w:rsidRDefault="00EB2E41" w:rsidP="007C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41" w:rsidRDefault="00EB2E41" w:rsidP="007C1ED5">
      <w:r>
        <w:separator/>
      </w:r>
    </w:p>
  </w:footnote>
  <w:footnote w:type="continuationSeparator" w:id="0">
    <w:p w:rsidR="00EB2E41" w:rsidRDefault="00EB2E41" w:rsidP="007C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6C8F"/>
    <w:multiLevelType w:val="multilevel"/>
    <w:tmpl w:val="DB3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C1714"/>
    <w:multiLevelType w:val="multilevel"/>
    <w:tmpl w:val="0DCC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50AD5"/>
    <w:multiLevelType w:val="multilevel"/>
    <w:tmpl w:val="8016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32F4D"/>
    <w:multiLevelType w:val="multilevel"/>
    <w:tmpl w:val="A3F2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5"/>
    <w:rsid w:val="000D49A8"/>
    <w:rsid w:val="003B6473"/>
    <w:rsid w:val="005C6A03"/>
    <w:rsid w:val="007C1ED5"/>
    <w:rsid w:val="00E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6CE5D"/>
  <w15:chartTrackingRefBased/>
  <w15:docId w15:val="{64517C9D-2C0B-D14A-A777-40670F9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ED5"/>
  </w:style>
  <w:style w:type="paragraph" w:styleId="Footer">
    <w:name w:val="footer"/>
    <w:basedOn w:val="Normal"/>
    <w:link w:val="FooterChar"/>
    <w:uiPriority w:val="99"/>
    <w:unhideWhenUsed/>
    <w:rsid w:val="007C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Jenne, Ginger</dc:creator>
  <cp:keywords/>
  <dc:description/>
  <cp:lastModifiedBy>Jenne, Ginger</cp:lastModifiedBy>
  <cp:revision>1</cp:revision>
  <dcterms:created xsi:type="dcterms:W3CDTF">2019-03-05T15:41:00Z</dcterms:created>
  <dcterms:modified xsi:type="dcterms:W3CDTF">2019-03-05T15:53:00Z</dcterms:modified>
</cp:coreProperties>
</file>