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5527" w14:textId="77777777" w:rsidR="00B86EBE" w:rsidRDefault="00B86EBE" w:rsidP="00B86EBE">
      <w:pPr>
        <w:rPr>
          <w:rFonts w:ascii="Perpetua" w:hAnsi="Perpetua"/>
          <w:sz w:val="28"/>
        </w:rPr>
      </w:pPr>
    </w:p>
    <w:p w14:paraId="13207591" w14:textId="77777777" w:rsidR="00B86EBE" w:rsidRPr="004A65DF" w:rsidRDefault="00B86EBE" w:rsidP="00B86EBE">
      <w:pPr>
        <w:jc w:val="center"/>
        <w:rPr>
          <w:rFonts w:ascii="Perpetua" w:hAnsi="Perpetua"/>
          <w:b/>
        </w:rPr>
      </w:pPr>
      <w:r>
        <w:rPr>
          <w:rFonts w:ascii="Perpetua" w:hAnsi="Perpetua"/>
          <w:b/>
        </w:rPr>
        <w:t>School of Fine Arts Research</w:t>
      </w:r>
      <w:r w:rsidRPr="004A65DF">
        <w:rPr>
          <w:rFonts w:ascii="Perpetua" w:hAnsi="Perpetua"/>
          <w:b/>
        </w:rPr>
        <w:t xml:space="preserve"> Grant</w:t>
      </w:r>
    </w:p>
    <w:p w14:paraId="5F4AEF3A" w14:textId="77777777" w:rsidR="00B86EBE" w:rsidRPr="004A65DF" w:rsidRDefault="00B86EBE" w:rsidP="00B86EBE">
      <w:pPr>
        <w:rPr>
          <w:rFonts w:ascii="Perpetua" w:hAnsi="Perpetua"/>
        </w:rPr>
      </w:pPr>
    </w:p>
    <w:p w14:paraId="58C85CB6" w14:textId="77777777" w:rsidR="00B86EBE" w:rsidRDefault="00B86EBE" w:rsidP="00B86EBE">
      <w:pPr>
        <w:numPr>
          <w:ilvl w:val="0"/>
          <w:numId w:val="1"/>
        </w:numPr>
        <w:contextualSpacing/>
        <w:rPr>
          <w:rFonts w:ascii="Perpetua" w:hAnsi="Perpetua"/>
        </w:rPr>
      </w:pPr>
      <w:r w:rsidRPr="004A65DF">
        <w:rPr>
          <w:rFonts w:ascii="Perpetua" w:hAnsi="Perpetua"/>
        </w:rPr>
        <w:t xml:space="preserve">Name of Applicant: </w:t>
      </w:r>
    </w:p>
    <w:p w14:paraId="19998763" w14:textId="77777777" w:rsidR="00B86EBE" w:rsidRPr="00930BAA" w:rsidRDefault="00B86EBE" w:rsidP="00B86EBE">
      <w:pPr>
        <w:rPr>
          <w:rFonts w:ascii="Perpetua" w:hAnsi="Perpetua"/>
        </w:rPr>
      </w:pPr>
    </w:p>
    <w:p w14:paraId="31EBAF91" w14:textId="77777777" w:rsidR="00B86EBE" w:rsidRPr="004A65DF" w:rsidRDefault="00B86EBE" w:rsidP="00B86EBE">
      <w:pPr>
        <w:rPr>
          <w:rFonts w:ascii="Perpetua" w:hAnsi="Perpetua"/>
        </w:rPr>
      </w:pPr>
    </w:p>
    <w:p w14:paraId="39BB15E8" w14:textId="77777777" w:rsidR="00B86EBE" w:rsidRDefault="00B86EBE" w:rsidP="00B86EBE">
      <w:pPr>
        <w:numPr>
          <w:ilvl w:val="0"/>
          <w:numId w:val="1"/>
        </w:numPr>
        <w:contextualSpacing/>
        <w:rPr>
          <w:rFonts w:ascii="Perpetua" w:hAnsi="Perpetua"/>
        </w:rPr>
      </w:pPr>
      <w:r w:rsidRPr="004A65DF">
        <w:rPr>
          <w:rFonts w:ascii="Perpetua" w:hAnsi="Perpetua"/>
        </w:rPr>
        <w:t>Applicant’s Job Title and Department or Unit Affiliation (include Unit #, e-mail address and phone extension):</w:t>
      </w:r>
    </w:p>
    <w:p w14:paraId="59444304" w14:textId="77777777" w:rsidR="00B86EBE" w:rsidRPr="00E40D8A" w:rsidRDefault="00B86EBE" w:rsidP="00B86EBE">
      <w:pPr>
        <w:rPr>
          <w:rFonts w:ascii="Perpetua" w:hAnsi="Perpetua"/>
        </w:rPr>
      </w:pPr>
    </w:p>
    <w:p w14:paraId="2ACBD336" w14:textId="77777777" w:rsidR="00B86EBE" w:rsidRPr="004A65DF" w:rsidRDefault="00B86EBE" w:rsidP="00B86EBE">
      <w:pPr>
        <w:rPr>
          <w:rFonts w:ascii="Perpetua" w:hAnsi="Perpetua"/>
        </w:rPr>
      </w:pPr>
    </w:p>
    <w:p w14:paraId="68728187" w14:textId="77777777" w:rsidR="00B86EBE" w:rsidRDefault="00B86EBE" w:rsidP="00B86EBE">
      <w:pPr>
        <w:numPr>
          <w:ilvl w:val="0"/>
          <w:numId w:val="1"/>
        </w:numPr>
        <w:contextualSpacing/>
        <w:rPr>
          <w:rFonts w:ascii="Perpetua" w:hAnsi="Perpetua"/>
        </w:rPr>
      </w:pPr>
      <w:r w:rsidRPr="004A65DF">
        <w:rPr>
          <w:rFonts w:ascii="Perpetua" w:hAnsi="Perpetua"/>
        </w:rPr>
        <w:t>Project Title (Choose a title that is descriptive and specific rather than general):</w:t>
      </w:r>
    </w:p>
    <w:p w14:paraId="0BDFF9C1" w14:textId="77777777" w:rsidR="00B86EBE" w:rsidRPr="007805A7" w:rsidRDefault="00B86EBE" w:rsidP="00B86EBE">
      <w:pPr>
        <w:rPr>
          <w:rFonts w:ascii="Perpetua" w:hAnsi="Perpetua"/>
        </w:rPr>
      </w:pPr>
    </w:p>
    <w:p w14:paraId="2A7D0F32" w14:textId="77777777" w:rsidR="00B86EBE" w:rsidRPr="00E40D8A" w:rsidRDefault="00B86EBE" w:rsidP="00B86EBE">
      <w:pPr>
        <w:rPr>
          <w:rFonts w:ascii="Perpetua" w:hAnsi="Perpetua"/>
        </w:rPr>
      </w:pPr>
    </w:p>
    <w:p w14:paraId="1ABCBFD7" w14:textId="77777777" w:rsidR="00B86EBE" w:rsidRPr="004A65DF" w:rsidRDefault="00B86EBE" w:rsidP="00B86EBE">
      <w:pPr>
        <w:rPr>
          <w:rFonts w:ascii="Perpetua" w:hAnsi="Perpetua"/>
        </w:rPr>
      </w:pPr>
    </w:p>
    <w:p w14:paraId="56186A4E" w14:textId="77777777" w:rsidR="00B86EBE" w:rsidRDefault="00B86EBE" w:rsidP="00B86EBE">
      <w:pPr>
        <w:numPr>
          <w:ilvl w:val="0"/>
          <w:numId w:val="1"/>
        </w:numPr>
        <w:contextualSpacing/>
        <w:rPr>
          <w:rFonts w:ascii="Perpetua" w:hAnsi="Perpetua"/>
        </w:rPr>
      </w:pPr>
      <w:r w:rsidRPr="004A65DF">
        <w:rPr>
          <w:rFonts w:ascii="Perpetua" w:hAnsi="Perpetua"/>
        </w:rPr>
        <w:t>Total Amount Requested $__________________</w:t>
      </w:r>
    </w:p>
    <w:p w14:paraId="01B30BF4" w14:textId="77777777" w:rsidR="00B86EBE" w:rsidRPr="007805A7" w:rsidRDefault="00B86EBE" w:rsidP="00B86EBE">
      <w:pPr>
        <w:rPr>
          <w:rFonts w:ascii="Perpetua" w:hAnsi="Perpetua"/>
        </w:rPr>
      </w:pPr>
    </w:p>
    <w:p w14:paraId="4CDE4C68" w14:textId="77777777" w:rsidR="00B86EBE" w:rsidRPr="004A65DF" w:rsidRDefault="00B86EBE" w:rsidP="00B86EBE">
      <w:pPr>
        <w:rPr>
          <w:rFonts w:ascii="Perpetua" w:hAnsi="Perpetua"/>
        </w:rPr>
      </w:pPr>
    </w:p>
    <w:p w14:paraId="0726178A" w14:textId="77777777" w:rsidR="00B86EBE" w:rsidRDefault="00B86EBE" w:rsidP="00B86EBE">
      <w:pPr>
        <w:numPr>
          <w:ilvl w:val="0"/>
          <w:numId w:val="1"/>
        </w:numPr>
        <w:contextualSpacing/>
        <w:rPr>
          <w:rFonts w:ascii="Perpetua" w:hAnsi="Perpetua"/>
        </w:rPr>
      </w:pPr>
      <w:r w:rsidRPr="004A65DF">
        <w:rPr>
          <w:rFonts w:ascii="Perpetua" w:hAnsi="Perpetua"/>
        </w:rPr>
        <w:t>Project Abstract (75-100 words)</w:t>
      </w:r>
    </w:p>
    <w:p w14:paraId="5B61C6DF" w14:textId="77777777" w:rsidR="00B86EBE" w:rsidRPr="007805A7" w:rsidRDefault="00B86EBE" w:rsidP="00B86EBE">
      <w:pPr>
        <w:rPr>
          <w:rFonts w:ascii="Perpetua" w:hAnsi="Perpetua"/>
        </w:rPr>
      </w:pPr>
    </w:p>
    <w:p w14:paraId="51174CA0" w14:textId="77777777" w:rsidR="00B86EBE" w:rsidRDefault="00B86EBE" w:rsidP="00B86EBE">
      <w:pPr>
        <w:rPr>
          <w:rFonts w:ascii="Perpetua" w:hAnsi="Perpetua"/>
        </w:rPr>
      </w:pPr>
    </w:p>
    <w:p w14:paraId="05E37A62" w14:textId="77777777" w:rsidR="00B86EBE" w:rsidRDefault="00B86EBE" w:rsidP="00B86EBE">
      <w:pPr>
        <w:rPr>
          <w:rFonts w:ascii="Perpetua" w:hAnsi="Perpetua"/>
        </w:rPr>
      </w:pPr>
    </w:p>
    <w:p w14:paraId="02DAB66E" w14:textId="77777777" w:rsidR="00B86EBE" w:rsidRDefault="00B86EBE" w:rsidP="00B86EBE">
      <w:pPr>
        <w:rPr>
          <w:rFonts w:ascii="Perpetua" w:hAnsi="Perpetua"/>
        </w:rPr>
      </w:pPr>
    </w:p>
    <w:p w14:paraId="1B954F9D" w14:textId="77777777" w:rsidR="00B86EBE" w:rsidRPr="007805A7" w:rsidRDefault="00B86EBE" w:rsidP="00B86EBE">
      <w:pPr>
        <w:rPr>
          <w:rFonts w:ascii="Perpetua" w:hAnsi="Perpetua"/>
        </w:rPr>
      </w:pPr>
    </w:p>
    <w:p w14:paraId="4A1BEF9C" w14:textId="77777777" w:rsidR="00B86EBE" w:rsidRPr="004A65DF" w:rsidRDefault="00B86EBE" w:rsidP="00B86EBE">
      <w:pPr>
        <w:rPr>
          <w:rFonts w:ascii="Perpetua" w:hAnsi="Perpetua"/>
        </w:rPr>
      </w:pPr>
    </w:p>
    <w:p w14:paraId="2CC41FA5" w14:textId="77777777" w:rsidR="00B86EBE" w:rsidRPr="004A65DF" w:rsidRDefault="00B86EBE" w:rsidP="00B86EBE">
      <w:pPr>
        <w:numPr>
          <w:ilvl w:val="0"/>
          <w:numId w:val="1"/>
        </w:numPr>
        <w:contextualSpacing/>
        <w:rPr>
          <w:rFonts w:ascii="Perpetua" w:hAnsi="Perpetua"/>
        </w:rPr>
      </w:pPr>
      <w:r w:rsidRPr="004A65DF">
        <w:rPr>
          <w:rFonts w:ascii="Perpetua" w:hAnsi="Perpetua"/>
        </w:rPr>
        <w:t>Applicant’s Signature</w:t>
      </w:r>
    </w:p>
    <w:p w14:paraId="7AFECCF6" w14:textId="77777777" w:rsidR="00B86EBE" w:rsidRPr="004A65DF" w:rsidRDefault="00B86EBE" w:rsidP="00B86EBE">
      <w:pPr>
        <w:pBdr>
          <w:bottom w:val="single" w:sz="12" w:space="1" w:color="auto"/>
        </w:pBdr>
        <w:rPr>
          <w:rFonts w:ascii="Perpetua" w:hAnsi="Perpetua"/>
        </w:rPr>
      </w:pPr>
    </w:p>
    <w:p w14:paraId="1C09F946" w14:textId="77777777" w:rsidR="00B86EBE" w:rsidRDefault="00B86EBE" w:rsidP="00B86EBE">
      <w:pPr>
        <w:rPr>
          <w:rFonts w:ascii="Perpetua" w:hAnsi="Perpetua"/>
        </w:rPr>
      </w:pPr>
    </w:p>
    <w:p w14:paraId="45ACA84E" w14:textId="77777777" w:rsidR="00B86EBE" w:rsidRPr="004A65DF" w:rsidRDefault="00B86EBE" w:rsidP="00B86EBE">
      <w:pPr>
        <w:rPr>
          <w:rFonts w:ascii="Perpetua" w:hAnsi="Perpetua"/>
        </w:rPr>
      </w:pPr>
    </w:p>
    <w:p w14:paraId="0BC182D1" w14:textId="77777777" w:rsidR="00B86EBE" w:rsidRPr="004A65DF" w:rsidRDefault="00B86EBE" w:rsidP="00B86EBE">
      <w:pPr>
        <w:ind w:left="360"/>
        <w:rPr>
          <w:rFonts w:ascii="Perpetua" w:hAnsi="Perpetua"/>
        </w:rPr>
      </w:pPr>
    </w:p>
    <w:p w14:paraId="19C45489" w14:textId="77777777" w:rsidR="00B86EBE" w:rsidRPr="004A65DF" w:rsidRDefault="00B86EBE" w:rsidP="00B86EBE">
      <w:pPr>
        <w:numPr>
          <w:ilvl w:val="0"/>
          <w:numId w:val="1"/>
        </w:numPr>
        <w:contextualSpacing/>
        <w:rPr>
          <w:rFonts w:ascii="Perpetua" w:hAnsi="Perpetua"/>
        </w:rPr>
      </w:pPr>
      <w:r w:rsidRPr="004A65DF">
        <w:rPr>
          <w:rFonts w:ascii="Perpetua" w:hAnsi="Perpetua"/>
        </w:rPr>
        <w:t>Department or Unit Head’s Signature</w:t>
      </w:r>
    </w:p>
    <w:p w14:paraId="1BEBBF9F" w14:textId="77777777" w:rsidR="00B86EBE" w:rsidRPr="004A65DF" w:rsidRDefault="00B86EBE" w:rsidP="00B86EBE">
      <w:pPr>
        <w:rPr>
          <w:rFonts w:ascii="Perpetua" w:hAnsi="Perpetua"/>
        </w:rPr>
      </w:pPr>
    </w:p>
    <w:p w14:paraId="3E2304EA" w14:textId="77777777" w:rsidR="00B86EBE" w:rsidRPr="004A65DF" w:rsidRDefault="00B86EBE" w:rsidP="00B86EBE">
      <w:pPr>
        <w:rPr>
          <w:rFonts w:ascii="Perpetua" w:hAnsi="Perpetua"/>
        </w:rPr>
      </w:pPr>
      <w:r w:rsidRPr="004A65DF">
        <w:rPr>
          <w:rFonts w:ascii="Perpetua" w:hAnsi="Perpetua"/>
        </w:rPr>
        <w:t>__________________________________________________</w:t>
      </w:r>
    </w:p>
    <w:p w14:paraId="608049CA" w14:textId="77777777" w:rsidR="00B86EBE" w:rsidRPr="004A65DF" w:rsidRDefault="00B86EBE" w:rsidP="00B86EBE">
      <w:pPr>
        <w:rPr>
          <w:rFonts w:ascii="Perpetua" w:hAnsi="Perpetua"/>
        </w:rPr>
      </w:pPr>
      <w:r>
        <w:rPr>
          <w:rFonts w:ascii="Perpetua" w:hAnsi="Perpetua"/>
        </w:rPr>
        <w:br w:type="page"/>
      </w:r>
    </w:p>
    <w:p w14:paraId="349BC0D8" w14:textId="77777777" w:rsidR="00B86EBE" w:rsidRPr="004A65DF" w:rsidRDefault="00B86EBE" w:rsidP="00B86EBE">
      <w:pPr>
        <w:numPr>
          <w:ilvl w:val="0"/>
          <w:numId w:val="1"/>
        </w:numPr>
        <w:spacing w:before="240"/>
        <w:contextualSpacing/>
        <w:jc w:val="both"/>
        <w:rPr>
          <w:rFonts w:ascii="Perpetua" w:hAnsi="Perpetua"/>
        </w:rPr>
      </w:pPr>
      <w:r w:rsidRPr="004A65DF">
        <w:rPr>
          <w:rFonts w:ascii="Perpetua" w:hAnsi="Perpetua"/>
        </w:rPr>
        <w:lastRenderedPageBreak/>
        <w:t>Proposed Research or Creative Activity (Narrative). Do not exceed 1</w:t>
      </w:r>
      <w:r>
        <w:rPr>
          <w:rFonts w:ascii="Perpetua" w:hAnsi="Perpetua"/>
        </w:rPr>
        <w:t>25</w:t>
      </w:r>
      <w:r w:rsidRPr="004A65DF">
        <w:rPr>
          <w:rFonts w:ascii="Perpetua" w:hAnsi="Perpetua"/>
        </w:rPr>
        <w:t>0 words for the narrative section, using the style guidelines provided above. Use the headings suggested below to organize the narrative. Be sure to link carefully the project to the proposed time period and budget.</w:t>
      </w:r>
    </w:p>
    <w:p w14:paraId="5641FEFA" w14:textId="77777777" w:rsidR="00B86EBE" w:rsidRPr="004A65DF" w:rsidRDefault="00B86EBE" w:rsidP="00B86EBE">
      <w:pPr>
        <w:spacing w:before="240"/>
        <w:ind w:left="720"/>
        <w:jc w:val="both"/>
        <w:rPr>
          <w:rFonts w:ascii="Perpetua" w:hAnsi="Perpetua"/>
        </w:rPr>
      </w:pPr>
      <w:r w:rsidRPr="004A65DF">
        <w:rPr>
          <w:rFonts w:ascii="Perpetua" w:hAnsi="Perpetua"/>
          <w:u w:val="single"/>
        </w:rPr>
        <w:t>Introduction:</w:t>
      </w:r>
      <w:r w:rsidRPr="004A65DF">
        <w:rPr>
          <w:rFonts w:ascii="Perpetua" w:hAnsi="Perpetua"/>
        </w:rPr>
        <w:t xml:space="preserve"> Clearly outline the project to be undertaken, the background of the work with literature citations as necessary, and the rationale of the project as you wish to pursue it. </w:t>
      </w:r>
    </w:p>
    <w:p w14:paraId="3CDF94DD" w14:textId="77777777" w:rsidR="00B86EBE" w:rsidRPr="004A65DF" w:rsidRDefault="00B86EBE" w:rsidP="00B86EBE">
      <w:pPr>
        <w:spacing w:before="240"/>
        <w:ind w:left="720"/>
        <w:jc w:val="both"/>
        <w:rPr>
          <w:rFonts w:ascii="Perpetua" w:hAnsi="Perpetua"/>
        </w:rPr>
      </w:pPr>
      <w:r w:rsidRPr="004A65DF">
        <w:rPr>
          <w:rFonts w:ascii="Perpetua" w:hAnsi="Perpetua"/>
          <w:u w:val="single"/>
        </w:rPr>
        <w:t>Methodology:</w:t>
      </w:r>
      <w:r w:rsidRPr="004A65DF">
        <w:rPr>
          <w:rFonts w:ascii="Perpetua" w:hAnsi="Perpetua"/>
        </w:rPr>
        <w:t xml:space="preserve"> Give details of how you will carry out the research or creative activity and a statement of procedure consistent with the presentation in the introduction. </w:t>
      </w:r>
    </w:p>
    <w:p w14:paraId="685EA62B" w14:textId="77777777" w:rsidR="00B86EBE" w:rsidRPr="004A65DF" w:rsidRDefault="00B86EBE" w:rsidP="00B86EBE">
      <w:pPr>
        <w:spacing w:before="240"/>
        <w:ind w:left="720"/>
        <w:jc w:val="both"/>
        <w:rPr>
          <w:rFonts w:ascii="Perpetua" w:hAnsi="Perpetua"/>
        </w:rPr>
      </w:pPr>
      <w:r w:rsidRPr="004A65DF">
        <w:rPr>
          <w:rFonts w:ascii="Perpetua" w:hAnsi="Perpetua"/>
          <w:u w:val="single"/>
        </w:rPr>
        <w:t>Significance of the project</w:t>
      </w:r>
      <w:r w:rsidRPr="004A65DF">
        <w:rPr>
          <w:rFonts w:ascii="Perpetua" w:hAnsi="Perpetua"/>
        </w:rPr>
        <w:t>: Describe the significance of this project to the field as a whole, emphasizing the potential importance of the anticipated contributions. Explain the expected outcome of the research or creative acitivity by indicating how you plan to disseminate your findings: by publishing in a scholarly journal, presenting at a meeting, showing at an exhibit, performing a recital, or in some other manner.</w:t>
      </w:r>
    </w:p>
    <w:p w14:paraId="1219AF31" w14:textId="77777777" w:rsidR="00B86EBE" w:rsidRPr="004A65DF" w:rsidRDefault="00B86EBE" w:rsidP="00B86EBE">
      <w:pPr>
        <w:spacing w:before="240"/>
        <w:ind w:left="720"/>
        <w:jc w:val="both"/>
        <w:rPr>
          <w:rFonts w:ascii="Perpetua" w:hAnsi="Perpetua"/>
        </w:rPr>
      </w:pPr>
    </w:p>
    <w:p w14:paraId="7E62B008" w14:textId="77777777" w:rsidR="00B86EBE" w:rsidRPr="004A65DF" w:rsidRDefault="00B86EBE" w:rsidP="00B86EBE">
      <w:pPr>
        <w:numPr>
          <w:ilvl w:val="0"/>
          <w:numId w:val="1"/>
        </w:numPr>
        <w:spacing w:before="240"/>
        <w:contextualSpacing/>
        <w:rPr>
          <w:rFonts w:ascii="Perpetua" w:hAnsi="Perpetua"/>
        </w:rPr>
      </w:pPr>
      <w:r w:rsidRPr="004A65DF">
        <w:rPr>
          <w:rFonts w:ascii="Perpetua" w:hAnsi="Perpetua"/>
        </w:rPr>
        <w:t>Proposed Budget: provide specifics and details with appropriate justification. Use the format below, or one similar, when preparing your budget.</w:t>
      </w:r>
    </w:p>
    <w:p w14:paraId="2B081CD1" w14:textId="77777777" w:rsidR="00B86EBE" w:rsidRPr="004A65DF" w:rsidRDefault="00B86EBE" w:rsidP="00B86EBE">
      <w:pPr>
        <w:spacing w:before="240"/>
        <w:rPr>
          <w:rFonts w:ascii="Perpetua" w:hAnsi="Perpetua"/>
        </w:rPr>
      </w:pPr>
    </w:p>
    <w:p w14:paraId="714645C8" w14:textId="77777777" w:rsidR="00B86EBE" w:rsidRPr="004A65DF" w:rsidRDefault="00B86EBE" w:rsidP="00B86EBE">
      <w:pPr>
        <w:spacing w:before="240"/>
        <w:rPr>
          <w:rFonts w:ascii="Perpetua" w:hAnsi="Perpetua"/>
        </w:rPr>
      </w:pPr>
      <w:r w:rsidRPr="004A65DF">
        <w:rPr>
          <w:rFonts w:ascii="Perpetua" w:hAnsi="Perpetua"/>
        </w:rPr>
        <w:t xml:space="preserve">Budget category    </w:t>
      </w:r>
      <w:r w:rsidRPr="004A65DF">
        <w:rPr>
          <w:rFonts w:ascii="Perpetua" w:hAnsi="Perpetua"/>
        </w:rPr>
        <w:tab/>
      </w:r>
      <w:r>
        <w:rPr>
          <w:rFonts w:ascii="Perpetua" w:hAnsi="Perpetua"/>
        </w:rPr>
        <w:tab/>
      </w:r>
      <w:r w:rsidRPr="004A65DF">
        <w:rPr>
          <w:rFonts w:ascii="Perpetua" w:hAnsi="Perpetua"/>
        </w:rPr>
        <w:t xml:space="preserve">Specific Item    </w:t>
      </w:r>
      <w:r w:rsidRPr="004A65DF">
        <w:rPr>
          <w:rFonts w:ascii="Perpetua" w:hAnsi="Perpetua"/>
        </w:rPr>
        <w:tab/>
      </w:r>
      <w:r w:rsidRPr="004A65DF">
        <w:rPr>
          <w:rFonts w:ascii="Perpetua" w:hAnsi="Perpetua"/>
        </w:rPr>
        <w:tab/>
        <w:t xml:space="preserve">Amount    </w:t>
      </w:r>
      <w:r w:rsidRPr="004A65DF">
        <w:rPr>
          <w:rFonts w:ascii="Perpetua" w:hAnsi="Perpetua"/>
        </w:rPr>
        <w:tab/>
      </w:r>
      <w:r w:rsidRPr="004A65DF">
        <w:rPr>
          <w:rFonts w:ascii="Perpetua" w:hAnsi="Perpetua"/>
        </w:rPr>
        <w:tab/>
        <w:t>Justification</w:t>
      </w:r>
    </w:p>
    <w:p w14:paraId="2FEFEAEA" w14:textId="77777777" w:rsidR="00B86EBE" w:rsidRPr="004A65DF" w:rsidRDefault="00B86EBE" w:rsidP="00B86EBE">
      <w:pPr>
        <w:spacing w:before="240"/>
        <w:rPr>
          <w:rFonts w:ascii="Perpetua" w:hAnsi="Perpetua"/>
        </w:rPr>
      </w:pPr>
    </w:p>
    <w:p w14:paraId="2213E428" w14:textId="77777777" w:rsidR="00B86EBE" w:rsidRPr="004A65DF" w:rsidRDefault="00B86EBE" w:rsidP="00B86EBE">
      <w:pPr>
        <w:spacing w:before="240"/>
        <w:rPr>
          <w:rFonts w:ascii="Perpetua" w:hAnsi="Perpetua"/>
        </w:rPr>
      </w:pPr>
    </w:p>
    <w:p w14:paraId="7024A181" w14:textId="77777777" w:rsidR="00B86EBE" w:rsidRDefault="00B86EBE" w:rsidP="00B86EBE">
      <w:pPr>
        <w:spacing w:before="240"/>
        <w:rPr>
          <w:rFonts w:ascii="Perpetua" w:hAnsi="Perpetua"/>
        </w:rPr>
      </w:pPr>
    </w:p>
    <w:p w14:paraId="4854BCF0" w14:textId="77777777" w:rsidR="00B86EBE" w:rsidRDefault="00B86EBE" w:rsidP="00B86EBE">
      <w:pPr>
        <w:spacing w:before="240"/>
        <w:rPr>
          <w:rFonts w:ascii="Perpetua" w:hAnsi="Perpetua"/>
        </w:rPr>
      </w:pPr>
      <w:r>
        <w:rPr>
          <w:rFonts w:ascii="Perpetua" w:hAnsi="Perpetua"/>
        </w:rPr>
        <w:t>[Please note that summer salary and course buyouts may NOT be requested from this program.]</w:t>
      </w:r>
    </w:p>
    <w:p w14:paraId="75E10C64" w14:textId="77777777" w:rsidR="00B86EBE" w:rsidRPr="004A65DF" w:rsidRDefault="00B86EBE" w:rsidP="00B86EBE">
      <w:pPr>
        <w:spacing w:before="240"/>
        <w:rPr>
          <w:rFonts w:ascii="Perpetua" w:hAnsi="Perpetua"/>
        </w:rPr>
      </w:pPr>
    </w:p>
    <w:p w14:paraId="55A543ED" w14:textId="77777777" w:rsidR="00B86EBE" w:rsidRPr="004A65DF" w:rsidRDefault="00B86EBE" w:rsidP="00B86EBE">
      <w:pPr>
        <w:spacing w:before="240"/>
        <w:rPr>
          <w:rFonts w:ascii="Perpetua" w:hAnsi="Perpetua"/>
        </w:rPr>
      </w:pPr>
    </w:p>
    <w:p w14:paraId="402BAEA5" w14:textId="77777777" w:rsidR="00B86EBE" w:rsidRPr="004A65DF" w:rsidRDefault="00B86EBE" w:rsidP="00B86EBE">
      <w:pPr>
        <w:numPr>
          <w:ilvl w:val="0"/>
          <w:numId w:val="1"/>
        </w:numPr>
        <w:spacing w:before="240"/>
        <w:contextualSpacing/>
        <w:rPr>
          <w:rFonts w:ascii="Perpetua" w:hAnsi="Perpetua"/>
          <w:u w:val="single"/>
        </w:rPr>
      </w:pPr>
      <w:r w:rsidRPr="004A65DF">
        <w:rPr>
          <w:rFonts w:ascii="Perpetua" w:hAnsi="Perpetua"/>
        </w:rPr>
        <w:t xml:space="preserve">Extramural Support: List funding from extramural sources that you have received in support of your work in the last </w:t>
      </w:r>
      <w:r w:rsidRPr="004A65DF">
        <w:rPr>
          <w:rFonts w:ascii="Perpetua" w:hAnsi="Perpetua"/>
          <w:u w:val="single"/>
        </w:rPr>
        <w:t>five years</w:t>
      </w:r>
      <w:r w:rsidRPr="004A65DF">
        <w:rPr>
          <w:rFonts w:ascii="Perpetua" w:hAnsi="Perpetua"/>
        </w:rPr>
        <w:t>.</w:t>
      </w:r>
    </w:p>
    <w:p w14:paraId="66D7B7B8" w14:textId="77777777" w:rsidR="00B86EBE" w:rsidRPr="004A65DF" w:rsidRDefault="00B86EBE" w:rsidP="00B86EBE">
      <w:pPr>
        <w:spacing w:before="240"/>
        <w:rPr>
          <w:rFonts w:ascii="Perpetua" w:hAnsi="Perpetua"/>
        </w:rPr>
      </w:pPr>
    </w:p>
    <w:p w14:paraId="7CB00E7E" w14:textId="77777777" w:rsidR="00B86EBE" w:rsidRPr="004A65DF" w:rsidRDefault="00B86EBE" w:rsidP="00B86EBE">
      <w:pPr>
        <w:numPr>
          <w:ilvl w:val="0"/>
          <w:numId w:val="1"/>
        </w:numPr>
        <w:spacing w:before="240"/>
        <w:contextualSpacing/>
        <w:rPr>
          <w:rFonts w:ascii="Perpetua" w:hAnsi="Perpetua"/>
        </w:rPr>
      </w:pPr>
      <w:r w:rsidRPr="004A65DF">
        <w:rPr>
          <w:rFonts w:ascii="Perpetua" w:hAnsi="Perpetua"/>
        </w:rPr>
        <w:t xml:space="preserve"> Intramural Support: List funding from intramural sources that you have received in support of your work in the last </w:t>
      </w:r>
      <w:r w:rsidRPr="004A65DF">
        <w:rPr>
          <w:rFonts w:ascii="Perpetua" w:hAnsi="Perpetua"/>
          <w:u w:val="single"/>
        </w:rPr>
        <w:t>five years</w:t>
      </w:r>
      <w:r w:rsidRPr="004A65DF">
        <w:rPr>
          <w:rFonts w:ascii="Perpetua" w:hAnsi="Perpetua"/>
        </w:rPr>
        <w:t>.</w:t>
      </w:r>
    </w:p>
    <w:p w14:paraId="0928F342" w14:textId="77777777" w:rsidR="00B86EBE" w:rsidRPr="004A65DF" w:rsidRDefault="00B86EBE" w:rsidP="00B86EBE">
      <w:pPr>
        <w:spacing w:before="240"/>
        <w:rPr>
          <w:rFonts w:ascii="Perpetua" w:hAnsi="Perpetua"/>
        </w:rPr>
      </w:pPr>
    </w:p>
    <w:p w14:paraId="0308EBA5" w14:textId="77777777" w:rsidR="00B86EBE" w:rsidRPr="004A65DF" w:rsidRDefault="00B86EBE" w:rsidP="00B86EBE">
      <w:pPr>
        <w:rPr>
          <w:rFonts w:ascii="Perpetua" w:hAnsi="Perpetua"/>
        </w:rPr>
      </w:pPr>
    </w:p>
    <w:p w14:paraId="0844C30E" w14:textId="77777777" w:rsidR="00B86EBE" w:rsidRPr="004A65DF" w:rsidRDefault="00B86EBE" w:rsidP="00B86EBE">
      <w:pPr>
        <w:numPr>
          <w:ilvl w:val="0"/>
          <w:numId w:val="1"/>
        </w:numPr>
        <w:spacing w:before="240"/>
        <w:contextualSpacing/>
        <w:rPr>
          <w:rFonts w:ascii="Perpetua" w:hAnsi="Perpetua"/>
        </w:rPr>
      </w:pPr>
      <w:r w:rsidRPr="004A65DF">
        <w:rPr>
          <w:rFonts w:ascii="Perpetua" w:hAnsi="Perpetua"/>
        </w:rPr>
        <w:t xml:space="preserve">Curriculum Vitae: Attach a two-page version of your professional summary, including your most recent publications </w:t>
      </w:r>
      <w:r>
        <w:rPr>
          <w:rFonts w:ascii="Perpetua" w:hAnsi="Perpetua"/>
        </w:rPr>
        <w:t xml:space="preserve">or other scholarly and creative output </w:t>
      </w:r>
      <w:r w:rsidRPr="004A65DF">
        <w:rPr>
          <w:rFonts w:ascii="Perpetua" w:hAnsi="Perpetua"/>
        </w:rPr>
        <w:t>most relevant to the work proposed.</w:t>
      </w:r>
    </w:p>
    <w:p w14:paraId="2ECA27A4" w14:textId="77777777" w:rsidR="00550372" w:rsidRDefault="00550372"/>
    <w:sectPr w:rsidR="00550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674FA"/>
    <w:multiLevelType w:val="hybridMultilevel"/>
    <w:tmpl w:val="81D4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651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BE"/>
    <w:rsid w:val="00550372"/>
    <w:rsid w:val="00B8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9149D"/>
  <w15:chartTrackingRefBased/>
  <w15:docId w15:val="{BFA01D67-84B9-6142-85D6-558C7FAC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BE"/>
    <w:rPr>
      <w:rFonts w:ascii="Cambria" w:eastAsia="Cambria" w:hAnsi="Cambria"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Quoron</dc:creator>
  <cp:keywords/>
  <dc:description/>
  <cp:lastModifiedBy>Walker, Quoron</cp:lastModifiedBy>
  <cp:revision>1</cp:revision>
  <dcterms:created xsi:type="dcterms:W3CDTF">2022-10-06T19:55:00Z</dcterms:created>
  <dcterms:modified xsi:type="dcterms:W3CDTF">2022-10-06T19:55:00Z</dcterms:modified>
</cp:coreProperties>
</file>